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3E" w:rsidRPr="00ED4B5C" w:rsidRDefault="0055513E" w:rsidP="0055513E">
      <w:pPr>
        <w:spacing w:after="0" w:line="240" w:lineRule="auto"/>
        <w:rPr>
          <w:rFonts w:ascii="Georgia" w:hAnsi="Georgia"/>
          <w:sz w:val="20"/>
          <w:szCs w:val="20"/>
        </w:rPr>
        <w:sectPr w:rsidR="0055513E" w:rsidRPr="00ED4B5C" w:rsidSect="0055513E">
          <w:pgSz w:w="16838" w:h="11906" w:orient="landscape"/>
          <w:pgMar w:top="142" w:right="253" w:bottom="850" w:left="426" w:header="708" w:footer="708" w:gutter="0"/>
          <w:cols w:space="708"/>
          <w:docGrid w:linePitch="360"/>
        </w:sectPr>
      </w:pPr>
    </w:p>
    <w:p w:rsidR="004919C6" w:rsidRPr="00A35DD8" w:rsidRDefault="0055513E" w:rsidP="00A35DD8">
      <w:pPr>
        <w:spacing w:after="0" w:line="36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A62F3F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Механическая асфиксия (удушье)</w:t>
      </w:r>
    </w:p>
    <w:p w:rsidR="00A35DD8" w:rsidRPr="00A35DD8" w:rsidRDefault="00431432" w:rsidP="00A35DD8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A35DD8">
        <w:rPr>
          <w:rFonts w:ascii="Georgia" w:hAnsi="Georgia" w:cs="Times New Roman"/>
          <w:b/>
          <w:i/>
        </w:rPr>
        <w:t xml:space="preserve">Профилактика 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ED4B5C">
        <w:rPr>
          <w:rFonts w:ascii="Georgia" w:hAnsi="Georgia" w:cs="Times New Roman"/>
          <w:sz w:val="20"/>
          <w:szCs w:val="20"/>
        </w:rPr>
        <w:t>1</w:t>
      </w:r>
      <w:r w:rsidRPr="004919C6">
        <w:rPr>
          <w:rFonts w:ascii="Georgia" w:hAnsi="Georgia" w:cs="Times New Roman"/>
        </w:rPr>
        <w:t>. Не укладывайте детей до 1-го года жизни спать на живот, ребенок долженспать на спине.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2. В детской кроватке должен быть жесткий матрас, не должно бытьподушки, лишних пеленок, одеял.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3. Не покупайте детское постельное белье с ленточками и тесемочками.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4. Температура в комнате, где находится ребенок, должна быть 22-24градусов, во время сна и бо</w:t>
      </w:r>
      <w:r w:rsidR="004919C6">
        <w:rPr>
          <w:rFonts w:ascii="Georgia" w:hAnsi="Georgia" w:cs="Times New Roman"/>
        </w:rPr>
        <w:t xml:space="preserve">дрствования ребенок должен быть </w:t>
      </w:r>
      <w:r w:rsidRPr="004919C6">
        <w:rPr>
          <w:rFonts w:ascii="Georgia" w:hAnsi="Georgia" w:cs="Times New Roman"/>
        </w:rPr>
        <w:t>тепло одет.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5. Не укрывайте малыша "взрослым" пуховым одеялом, во время снаребенок должен быть укрыт легким одеялом.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6. Не пеленайте ребенка туго.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7. Не применяйте для поддержания ребенка на боку подушки, мягкиеигрушки или свернутые одеяла.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 xml:space="preserve">8. Не оставляйте надолго </w:t>
      </w:r>
      <w:r w:rsidR="004919C6" w:rsidRPr="004919C6">
        <w:rPr>
          <w:rFonts w:ascii="Georgia" w:hAnsi="Georgia" w:cs="Times New Roman"/>
        </w:rPr>
        <w:t>одних</w:t>
      </w:r>
      <w:r w:rsidRPr="004919C6">
        <w:rPr>
          <w:rFonts w:ascii="Georgia" w:hAnsi="Georgia" w:cs="Times New Roman"/>
        </w:rPr>
        <w:t xml:space="preserve"> старших детей около грудного </w:t>
      </w:r>
      <w:r w:rsidR="004919C6">
        <w:rPr>
          <w:rFonts w:ascii="Georgia" w:hAnsi="Georgia" w:cs="Times New Roman"/>
        </w:rPr>
        <w:t>ребёнка</w:t>
      </w:r>
      <w:r w:rsidRPr="004919C6">
        <w:rPr>
          <w:rFonts w:ascii="Georgia" w:hAnsi="Georgia" w:cs="Times New Roman"/>
        </w:rPr>
        <w:t>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9. Исключить сон ребенка с родителями (может быть сдавление ребенка</w:t>
      </w:r>
      <w:r w:rsidR="004919C6">
        <w:rPr>
          <w:rFonts w:ascii="Georgia" w:hAnsi="Georgia" w:cs="Times New Roman"/>
        </w:rPr>
        <w:t xml:space="preserve"> взрослыми, сд</w:t>
      </w:r>
      <w:r w:rsidRPr="004919C6">
        <w:rPr>
          <w:rFonts w:ascii="Georgia" w:hAnsi="Georgia" w:cs="Times New Roman"/>
        </w:rPr>
        <w:t>авл</w:t>
      </w:r>
      <w:r w:rsidR="004919C6">
        <w:rPr>
          <w:rFonts w:ascii="Georgia" w:hAnsi="Georgia" w:cs="Times New Roman"/>
        </w:rPr>
        <w:t xml:space="preserve">ение бельем или придавливание к </w:t>
      </w:r>
      <w:r w:rsidRPr="004919C6">
        <w:rPr>
          <w:rFonts w:ascii="Georgia" w:hAnsi="Georgia" w:cs="Times New Roman"/>
        </w:rPr>
        <w:t>стенке).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10. Уберите все игрушки из кроватки.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11. Необходимо избегать воздействия на ребенка резких запахов (табака,</w:t>
      </w:r>
    </w:p>
    <w:p w:rsidR="0055513E" w:rsidRPr="004919C6" w:rsidRDefault="004919C6" w:rsidP="0055513E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алкоголи, парфюмерии</w:t>
      </w:r>
      <w:r w:rsidR="0055513E" w:rsidRPr="004919C6">
        <w:rPr>
          <w:rFonts w:ascii="Georgia" w:hAnsi="Georgia" w:cs="Times New Roman"/>
        </w:rPr>
        <w:t>), звуков, прежде всего во время сна.</w:t>
      </w:r>
    </w:p>
    <w:p w:rsidR="0055513E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12. Не пускать домашних животных в комнату, где находится груднойребенок.</w:t>
      </w:r>
    </w:p>
    <w:p w:rsidR="004919C6" w:rsidRPr="004919C6" w:rsidRDefault="004919C6" w:rsidP="0055513E">
      <w:pPr>
        <w:spacing w:after="0" w:line="240" w:lineRule="auto"/>
        <w:rPr>
          <w:rFonts w:ascii="Georgia" w:hAnsi="Georgia" w:cs="Times New Roman"/>
        </w:rPr>
      </w:pPr>
    </w:p>
    <w:p w:rsidR="0055513E" w:rsidRPr="004919C6" w:rsidRDefault="0055513E" w:rsidP="00431432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4919C6">
        <w:rPr>
          <w:rFonts w:ascii="Georgia" w:hAnsi="Georgia" w:cs="Times New Roman"/>
          <w:b/>
          <w:i/>
        </w:rPr>
        <w:t>Действия родителей: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1. Немедленно освободите дыхательные пути.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2. Немедленно вызовите скорую помощь.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3. Убедитесь, что в трахее нет посторонних предметов, открыв рот, на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немного запрокинут голову ребенка назад.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lastRenderedPageBreak/>
        <w:t>4. Оцените цвет кожи, об остановке дыхания свидетельствует бледность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кожных покровов и посинение губ.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5. До приезда скорой помощи при остановке дыхания и отсутствии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сердцебиения начинайте делать массаж сердца и одновременно</w:t>
      </w:r>
    </w:p>
    <w:p w:rsidR="0055513E" w:rsidRPr="004919C6" w:rsidRDefault="0055513E" w:rsidP="0055513E">
      <w:p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искусственное дыхание: на 1 вдох 3 нажатия на грудины двумя</w:t>
      </w:r>
    </w:p>
    <w:p w:rsidR="0055513E" w:rsidRPr="004919C6" w:rsidRDefault="0055513E" w:rsidP="00431432">
      <w:pPr>
        <w:spacing w:after="0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пальцами (указательным и средним).</w:t>
      </w:r>
    </w:p>
    <w:p w:rsidR="004919C6" w:rsidRPr="004919C6" w:rsidRDefault="004919C6" w:rsidP="00431432">
      <w:pPr>
        <w:spacing w:after="0"/>
        <w:rPr>
          <w:rFonts w:ascii="Georgia" w:hAnsi="Georgia" w:cs="Times New Roman"/>
        </w:rPr>
      </w:pPr>
    </w:p>
    <w:p w:rsidR="009C7E29" w:rsidRPr="004919C6" w:rsidRDefault="00431432" w:rsidP="009C7E29">
      <w:pPr>
        <w:spacing w:after="0" w:line="240" w:lineRule="auto"/>
        <w:ind w:left="708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4919C6">
        <w:rPr>
          <w:rFonts w:ascii="Georgia" w:hAnsi="Georgia" w:cs="Times New Roman"/>
          <w:b/>
          <w:sz w:val="28"/>
          <w:szCs w:val="28"/>
          <w:u w:val="single"/>
        </w:rPr>
        <w:t>Правила безопасной среды обитания</w:t>
      </w:r>
    </w:p>
    <w:p w:rsidR="00A62F3F" w:rsidRPr="004919C6" w:rsidRDefault="009C7E29" w:rsidP="00A62F3F">
      <w:pPr>
        <w:spacing w:after="0" w:line="240" w:lineRule="auto"/>
        <w:ind w:left="708"/>
        <w:jc w:val="center"/>
        <w:rPr>
          <w:rFonts w:ascii="Georgia" w:hAnsi="Georgia" w:cs="Times New Roman"/>
          <w:b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07265" cy="1523463"/>
            <wp:effectExtent l="0" t="0" r="0" b="635"/>
            <wp:docPr id="4" name="Рисунок 4" descr="C:\Users\Методист\AppData\Local\Microsoft\Windows\INetCache\Content.Word\ком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AppData\Local\Microsoft\Windows\INetCache\Content.Word\комна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74" cy="15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39" w:rsidRDefault="00D87939" w:rsidP="00A62F3F">
      <w:pPr>
        <w:spacing w:after="0" w:line="240" w:lineRule="auto"/>
        <w:ind w:left="708"/>
        <w:jc w:val="center"/>
        <w:rPr>
          <w:rFonts w:ascii="Georgia" w:hAnsi="Georgia" w:cs="Times New Roman"/>
          <w:b/>
          <w:i/>
        </w:rPr>
      </w:pPr>
      <w:r w:rsidRPr="004919C6">
        <w:rPr>
          <w:rFonts w:ascii="Georgia" w:hAnsi="Georgia" w:cs="Times New Roman"/>
          <w:b/>
          <w:i/>
        </w:rPr>
        <w:t>в жилой комнате</w:t>
      </w:r>
    </w:p>
    <w:p w:rsidR="009C7E29" w:rsidRPr="004919C6" w:rsidRDefault="009C7E29" w:rsidP="009C7E29">
      <w:pPr>
        <w:spacing w:after="0" w:line="240" w:lineRule="auto"/>
        <w:ind w:left="2124"/>
        <w:jc w:val="center"/>
        <w:rPr>
          <w:rFonts w:ascii="Georgia" w:hAnsi="Georgia" w:cs="Times New Roman"/>
          <w:b/>
          <w:i/>
        </w:rPr>
      </w:pPr>
    </w:p>
    <w:p w:rsidR="00D87939" w:rsidRPr="004919C6" w:rsidRDefault="00D87939" w:rsidP="00D87939">
      <w:pPr>
        <w:pStyle w:val="a5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крупногабаритные предметы (телевизор,</w:t>
      </w:r>
    </w:p>
    <w:p w:rsidR="00D87939" w:rsidRPr="004919C6" w:rsidRDefault="00D87939" w:rsidP="00D87939">
      <w:pPr>
        <w:tabs>
          <w:tab w:val="left" w:pos="142"/>
        </w:tabs>
        <w:spacing w:after="0" w:line="240" w:lineRule="auto"/>
        <w:ind w:left="284"/>
        <w:jc w:val="both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компьютер и т.п.) должны быть хорошо закреплены для исключения опрокидывания;</w:t>
      </w:r>
    </w:p>
    <w:p w:rsidR="00D87939" w:rsidRPr="004919C6" w:rsidRDefault="00D87939" w:rsidP="00D87939">
      <w:pPr>
        <w:pStyle w:val="a5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 xml:space="preserve">на всех электрических розетках должны стоять заглушки, все электроприборы должны быть недоступны для детей; </w:t>
      </w:r>
    </w:p>
    <w:p w:rsidR="00D87939" w:rsidRPr="004919C6" w:rsidRDefault="00D87939" w:rsidP="003051B7">
      <w:pPr>
        <w:pStyle w:val="a5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отопительные приборы (батареи) необходимо закрыть экранами;</w:t>
      </w:r>
    </w:p>
    <w:p w:rsidR="00D87939" w:rsidRPr="004919C6" w:rsidRDefault="00D87939" w:rsidP="003051B7">
      <w:pPr>
        <w:pStyle w:val="a5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все предметы из стекла, мелкие предметы поднять на недосягаемую высоту;</w:t>
      </w:r>
    </w:p>
    <w:p w:rsidR="00D87939" w:rsidRDefault="00D87939" w:rsidP="003051B7">
      <w:pPr>
        <w:pStyle w:val="a5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не используйте обогреватели с открытой спиралью, не размешайте обогревательные приборы около детских кроваток.</w:t>
      </w:r>
    </w:p>
    <w:p w:rsidR="009C7E29" w:rsidRPr="009C7E29" w:rsidRDefault="009C7E29" w:rsidP="009C7E29">
      <w:pPr>
        <w:spacing w:after="0" w:line="240" w:lineRule="auto"/>
        <w:ind w:left="207"/>
        <w:jc w:val="both"/>
        <w:rPr>
          <w:rFonts w:ascii="Georgia" w:hAnsi="Georgia" w:cs="Times New Roman"/>
        </w:rPr>
      </w:pPr>
    </w:p>
    <w:p w:rsidR="00D87939" w:rsidRPr="004919C6" w:rsidRDefault="009C7E29" w:rsidP="009C7E29">
      <w:pPr>
        <w:spacing w:after="0" w:line="240" w:lineRule="auto"/>
        <w:ind w:left="426" w:hanging="284"/>
        <w:jc w:val="center"/>
      </w:pPr>
      <w:r>
        <w:rPr>
          <w:noProof/>
          <w:lang w:eastAsia="ru-RU"/>
        </w:rPr>
        <w:drawing>
          <wp:inline distT="0" distB="0" distL="0" distR="0">
            <wp:extent cx="2052084" cy="1509823"/>
            <wp:effectExtent l="0" t="0" r="5715" b="0"/>
            <wp:docPr id="5" name="Рисунок 5" descr="C:\Users\Методист\AppData\Local\Microsoft\Windows\INetCache\Content.Word\RL3WAyYsF9U-1024x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AppData\Local\Microsoft\Windows\INetCache\Content.Word\RL3WAyYsF9U-1024x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87" cy="15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3F" w:rsidRDefault="00A62F3F" w:rsidP="009C7E29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4919C6">
        <w:rPr>
          <w:rFonts w:ascii="Georgia" w:hAnsi="Georgia" w:cs="Times New Roman"/>
          <w:b/>
          <w:i/>
        </w:rPr>
        <w:t>на кухне</w:t>
      </w:r>
    </w:p>
    <w:p w:rsidR="009C7E29" w:rsidRPr="004919C6" w:rsidRDefault="009C7E29" w:rsidP="009C7E29">
      <w:pPr>
        <w:spacing w:after="0" w:line="240" w:lineRule="auto"/>
        <w:jc w:val="center"/>
        <w:rPr>
          <w:rFonts w:ascii="Georgia" w:hAnsi="Georgia" w:cs="Times New Roman"/>
          <w:b/>
          <w:i/>
        </w:rPr>
      </w:pPr>
    </w:p>
    <w:p w:rsidR="00A62F3F" w:rsidRPr="004919C6" w:rsidRDefault="00A62F3F" w:rsidP="00A62F3F">
      <w:pPr>
        <w:pStyle w:val="a5"/>
        <w:numPr>
          <w:ilvl w:val="0"/>
          <w:numId w:val="5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все химические средства для чистки, мойки, кислоты и щелочи, уксус, сода, спички и др. убрать из поля зрения ребенка, сделать недоступными;</w:t>
      </w:r>
    </w:p>
    <w:p w:rsidR="00A62F3F" w:rsidRPr="004919C6" w:rsidRDefault="00A62F3F" w:rsidP="00A62F3F">
      <w:pPr>
        <w:pStyle w:val="a5"/>
        <w:numPr>
          <w:ilvl w:val="0"/>
          <w:numId w:val="5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не носите ребенка на руках во время приготовления пищи;</w:t>
      </w:r>
    </w:p>
    <w:p w:rsidR="00A62F3F" w:rsidRPr="004919C6" w:rsidRDefault="00A62F3F" w:rsidP="00A62F3F">
      <w:pPr>
        <w:pStyle w:val="a5"/>
        <w:numPr>
          <w:ilvl w:val="0"/>
          <w:numId w:val="5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при кипячении, варке ни в коем случае не оставлять ребенка одного на кухне;</w:t>
      </w:r>
    </w:p>
    <w:p w:rsidR="00A62F3F" w:rsidRPr="004919C6" w:rsidRDefault="00A62F3F" w:rsidP="00A62F3F">
      <w:pPr>
        <w:pStyle w:val="a5"/>
        <w:numPr>
          <w:ilvl w:val="0"/>
          <w:numId w:val="5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уберите со столов скатерти, не ставьте на край стола посуду горячим содержанием;</w:t>
      </w:r>
    </w:p>
    <w:p w:rsidR="00A62F3F" w:rsidRPr="004919C6" w:rsidRDefault="00A62F3F" w:rsidP="00A62F3F">
      <w:pPr>
        <w:pStyle w:val="a5"/>
        <w:numPr>
          <w:ilvl w:val="0"/>
          <w:numId w:val="5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ставьте кастрюли и сковородки ручками внутрь плиты так, чтобы дети не могли опрокинуть на себя горячую пиццу;</w:t>
      </w:r>
    </w:p>
    <w:p w:rsidR="00A62F3F" w:rsidRPr="004919C6" w:rsidRDefault="00A62F3F" w:rsidP="00A62F3F">
      <w:pPr>
        <w:pStyle w:val="a5"/>
        <w:numPr>
          <w:ilvl w:val="0"/>
          <w:numId w:val="5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по возможности блокируйте регуляторы газовых горелок;</w:t>
      </w:r>
    </w:p>
    <w:p w:rsidR="00A62F3F" w:rsidRDefault="00A62F3F" w:rsidP="00A62F3F">
      <w:pPr>
        <w:pStyle w:val="a5"/>
        <w:numPr>
          <w:ilvl w:val="0"/>
          <w:numId w:val="5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пробуйте еду и питье сами, чтобы избежать термических ожогов и ребенка.</w:t>
      </w:r>
    </w:p>
    <w:p w:rsidR="009C7E29" w:rsidRPr="009C7E29" w:rsidRDefault="009C7E29" w:rsidP="009C7E29">
      <w:pPr>
        <w:spacing w:after="0" w:line="240" w:lineRule="auto"/>
        <w:ind w:left="207"/>
        <w:rPr>
          <w:rFonts w:ascii="Georgia" w:hAnsi="Georgia" w:cs="Times New Roman"/>
        </w:rPr>
      </w:pPr>
    </w:p>
    <w:p w:rsidR="00A62F3F" w:rsidRPr="004919C6" w:rsidRDefault="009C7E29" w:rsidP="009C7E29">
      <w:pPr>
        <w:spacing w:after="0" w:line="240" w:lineRule="auto"/>
        <w:ind w:left="207"/>
        <w:jc w:val="center"/>
        <w:rPr>
          <w:rFonts w:ascii="Georgia" w:hAnsi="Georgia" w:cs="Times New Roman"/>
        </w:rPr>
      </w:pPr>
      <w:r>
        <w:rPr>
          <w:noProof/>
          <w:lang w:eastAsia="ru-RU"/>
        </w:rPr>
        <w:drawing>
          <wp:inline distT="0" distB="0" distL="0" distR="0">
            <wp:extent cx="1456690" cy="967740"/>
            <wp:effectExtent l="0" t="0" r="0" b="3810"/>
            <wp:docPr id="6" name="Рисунок 6" descr="C:\Users\Методист\AppData\Local\Microsoft\Windows\INetCache\Content.Word\в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\AppData\Local\Microsoft\Windows\INetCache\Content.Word\ван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3F" w:rsidRPr="004919C6" w:rsidRDefault="00A62F3F" w:rsidP="00A62F3F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4919C6">
        <w:rPr>
          <w:rFonts w:ascii="Georgia" w:hAnsi="Georgia" w:cs="Times New Roman"/>
          <w:b/>
          <w:i/>
        </w:rPr>
        <w:t>в ванной комнате</w:t>
      </w:r>
    </w:p>
    <w:p w:rsidR="00A62F3F" w:rsidRPr="004919C6" w:rsidRDefault="00A62F3F" w:rsidP="00A62F3F">
      <w:pPr>
        <w:pStyle w:val="a5"/>
        <w:numPr>
          <w:ilvl w:val="0"/>
          <w:numId w:val="6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при купании, мытье рук малыша сначала открывайте кран холодной водой, проверяйте температуру воды сами.</w:t>
      </w:r>
    </w:p>
    <w:p w:rsidR="00A62F3F" w:rsidRPr="004919C6" w:rsidRDefault="00A62F3F" w:rsidP="00A62F3F">
      <w:pPr>
        <w:pStyle w:val="a5"/>
        <w:numPr>
          <w:ilvl w:val="0"/>
          <w:numId w:val="6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lastRenderedPageBreak/>
        <w:t>удостоверьтесь, что ванночка для купания не скользит;</w:t>
      </w:r>
    </w:p>
    <w:p w:rsidR="00A62F3F" w:rsidRPr="004919C6" w:rsidRDefault="00A62F3F" w:rsidP="00A62F3F">
      <w:pPr>
        <w:pStyle w:val="a5"/>
        <w:numPr>
          <w:ilvl w:val="0"/>
          <w:numId w:val="6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убедитесь, что уровень воды неглубокий;</w:t>
      </w:r>
    </w:p>
    <w:p w:rsidR="00A62F3F" w:rsidRPr="004919C6" w:rsidRDefault="00A62F3F" w:rsidP="00A62F3F">
      <w:pPr>
        <w:pStyle w:val="a5"/>
        <w:numPr>
          <w:ilvl w:val="0"/>
          <w:numId w:val="6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держите владения головой вверх, захватывая руками спину и шею;</w:t>
      </w:r>
    </w:p>
    <w:p w:rsidR="00A62F3F" w:rsidRDefault="00A62F3F" w:rsidP="00A62F3F">
      <w:pPr>
        <w:pStyle w:val="a5"/>
        <w:numPr>
          <w:ilvl w:val="0"/>
          <w:numId w:val="6"/>
        </w:numPr>
        <w:spacing w:after="0" w:line="240" w:lineRule="auto"/>
        <w:ind w:left="284" w:firstLine="283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при купании не оставляйте ребенка одного или со старшими детьми.</w:t>
      </w:r>
    </w:p>
    <w:p w:rsidR="009C7E29" w:rsidRDefault="009C7E29" w:rsidP="009C7E29">
      <w:pPr>
        <w:spacing w:after="0" w:line="240" w:lineRule="auto"/>
        <w:ind w:left="207"/>
        <w:rPr>
          <w:rFonts w:ascii="Georgia" w:hAnsi="Georgia" w:cs="Times New Roman"/>
        </w:rPr>
      </w:pPr>
    </w:p>
    <w:p w:rsidR="009E2D68" w:rsidRDefault="009E2D68" w:rsidP="009C7E29">
      <w:pPr>
        <w:spacing w:after="0" w:line="240" w:lineRule="auto"/>
        <w:ind w:left="207"/>
        <w:rPr>
          <w:rFonts w:ascii="Georgia" w:hAnsi="Georgia" w:cs="Times New Roman"/>
        </w:rPr>
      </w:pPr>
    </w:p>
    <w:p w:rsidR="009E2D68" w:rsidRPr="009C7E29" w:rsidRDefault="009E2D68" w:rsidP="009C7E29">
      <w:pPr>
        <w:spacing w:after="0" w:line="240" w:lineRule="auto"/>
        <w:ind w:left="207"/>
        <w:rPr>
          <w:rFonts w:ascii="Georgia" w:hAnsi="Georgia" w:cs="Times New Roman"/>
        </w:rPr>
      </w:pPr>
    </w:p>
    <w:p w:rsidR="00A62F3F" w:rsidRPr="004919C6" w:rsidRDefault="009C7E29" w:rsidP="009C7E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92341" cy="1403498"/>
            <wp:effectExtent l="0" t="0" r="0" b="6350"/>
            <wp:docPr id="7" name="Рисунок 7" descr="C:\Users\Методист\AppData\Local\Microsoft\Windows\INetCache\Content.Word\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тодист\AppData\Local\Microsoft\Windows\INetCache\Content.Word\ок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25" cy="14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C6" w:rsidRPr="004919C6" w:rsidRDefault="004919C6" w:rsidP="004919C6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4919C6">
        <w:rPr>
          <w:rFonts w:ascii="Georgia" w:hAnsi="Georgia" w:cs="Times New Roman"/>
          <w:b/>
          <w:i/>
        </w:rPr>
        <w:t>профилактика выпадения из</w:t>
      </w:r>
    </w:p>
    <w:p w:rsidR="004919C6" w:rsidRPr="004919C6" w:rsidRDefault="004919C6" w:rsidP="004919C6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4919C6">
        <w:rPr>
          <w:rFonts w:ascii="Georgia" w:hAnsi="Georgia" w:cs="Times New Roman"/>
          <w:b/>
          <w:i/>
        </w:rPr>
        <w:t>окон</w:t>
      </w:r>
    </w:p>
    <w:p w:rsidR="004919C6" w:rsidRPr="004919C6" w:rsidRDefault="004919C6" w:rsidP="004919C6">
      <w:pPr>
        <w:pStyle w:val="a5"/>
        <w:numPr>
          <w:ilvl w:val="0"/>
          <w:numId w:val="7"/>
        </w:num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не ставьте мебель рядом с окнами, чтобы ребенок не смог залезть на подоконник;</w:t>
      </w:r>
    </w:p>
    <w:p w:rsidR="004919C6" w:rsidRPr="004919C6" w:rsidRDefault="004919C6" w:rsidP="004919C6">
      <w:pPr>
        <w:pStyle w:val="a5"/>
        <w:numPr>
          <w:ilvl w:val="0"/>
          <w:numId w:val="7"/>
        </w:num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по возможности открывайте окна из положения «сверху» (фронтальное проветривание), а не «снизу»;</w:t>
      </w:r>
    </w:p>
    <w:p w:rsidR="004919C6" w:rsidRDefault="004919C6" w:rsidP="004919C6">
      <w:pPr>
        <w:pStyle w:val="a5"/>
        <w:numPr>
          <w:ilvl w:val="0"/>
          <w:numId w:val="7"/>
        </w:numPr>
        <w:spacing w:after="0" w:line="240" w:lineRule="auto"/>
        <w:rPr>
          <w:rFonts w:ascii="Georgia" w:hAnsi="Georgia" w:cs="Times New Roman"/>
        </w:rPr>
      </w:pPr>
      <w:r w:rsidRPr="004919C6">
        <w:rPr>
          <w:rFonts w:ascii="Georgia" w:hAnsi="Georgia" w:cs="Times New Roman"/>
        </w:rPr>
        <w:t>поставьте на окна специальные устройства (ограничители, блокираторы, фиксаторы), которые не позволят ребенку самостоятельно открыть окно или снимите ручки.</w:t>
      </w:r>
    </w:p>
    <w:p w:rsidR="004919C6" w:rsidRDefault="004919C6" w:rsidP="004919C6">
      <w:pPr>
        <w:spacing w:after="0" w:line="240" w:lineRule="auto"/>
        <w:rPr>
          <w:rFonts w:ascii="Georgia" w:hAnsi="Georgia" w:cs="Times New Roman"/>
        </w:rPr>
      </w:pPr>
    </w:p>
    <w:p w:rsidR="009C7E29" w:rsidRDefault="009C7E29" w:rsidP="004919C6">
      <w:pPr>
        <w:spacing w:after="0" w:line="240" w:lineRule="auto"/>
        <w:rPr>
          <w:rFonts w:ascii="Georgia" w:hAnsi="Georgia" w:cs="Times New Roman"/>
        </w:rPr>
      </w:pPr>
    </w:p>
    <w:p w:rsidR="009C7E29" w:rsidRDefault="009C7E29" w:rsidP="004919C6">
      <w:pPr>
        <w:spacing w:after="0" w:line="240" w:lineRule="auto"/>
        <w:rPr>
          <w:rFonts w:ascii="Georgia" w:hAnsi="Georgia" w:cs="Times New Roman"/>
        </w:rPr>
      </w:pPr>
    </w:p>
    <w:p w:rsidR="009C7E29" w:rsidRPr="004919C6" w:rsidRDefault="009C7E29" w:rsidP="004919C6">
      <w:pPr>
        <w:spacing w:after="0" w:line="240" w:lineRule="auto"/>
        <w:rPr>
          <w:rFonts w:ascii="Georgia" w:hAnsi="Georgia" w:cs="Times New Roman"/>
        </w:rPr>
      </w:pPr>
    </w:p>
    <w:p w:rsidR="009E2D68" w:rsidRPr="009E2D68" w:rsidRDefault="004919C6" w:rsidP="004919C6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9E2D68">
        <w:rPr>
          <w:rFonts w:ascii="Georgia" w:hAnsi="Georgia" w:cs="Times New Roman"/>
          <w:b/>
          <w:sz w:val="32"/>
          <w:szCs w:val="32"/>
        </w:rPr>
        <w:t xml:space="preserve">Внимание!!! </w:t>
      </w:r>
    </w:p>
    <w:p w:rsidR="004919C6" w:rsidRPr="004919C6" w:rsidRDefault="004919C6" w:rsidP="004919C6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4919C6">
        <w:rPr>
          <w:rFonts w:ascii="Georgia" w:hAnsi="Georgia" w:cs="Times New Roman"/>
          <w:b/>
        </w:rPr>
        <w:t>Москитная сетка не защищает</w:t>
      </w:r>
    </w:p>
    <w:p w:rsidR="004919C6" w:rsidRPr="009E2D68" w:rsidRDefault="004919C6" w:rsidP="009E2D68">
      <w:pPr>
        <w:spacing w:after="0" w:line="240" w:lineRule="auto"/>
        <w:jc w:val="center"/>
        <w:rPr>
          <w:rFonts w:ascii="Georgia" w:hAnsi="Georgia"/>
          <w:b/>
        </w:rPr>
      </w:pPr>
      <w:r w:rsidRPr="004919C6">
        <w:rPr>
          <w:rFonts w:ascii="Georgia" w:hAnsi="Georgia" w:cs="Times New Roman"/>
          <w:b/>
        </w:rPr>
        <w:t>от падения</w:t>
      </w:r>
      <w:r w:rsidR="009E2D68">
        <w:rPr>
          <w:rFonts w:ascii="Georgia" w:hAnsi="Georgia"/>
          <w:b/>
        </w:rPr>
        <w:t>!</w:t>
      </w:r>
    </w:p>
    <w:p w:rsidR="004919C6" w:rsidRPr="004919C6" w:rsidRDefault="004919C6" w:rsidP="004919C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919C6" w:rsidRPr="004919C6" w:rsidRDefault="004919C6" w:rsidP="004919C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919C6" w:rsidRPr="0019335C" w:rsidRDefault="004919C6" w:rsidP="0019335C">
      <w:pPr>
        <w:spacing w:after="0" w:line="240" w:lineRule="auto"/>
        <w:rPr>
          <w:rFonts w:ascii="Georgia" w:hAnsi="Georgia"/>
          <w:b/>
          <w:sz w:val="26"/>
          <w:szCs w:val="26"/>
        </w:rPr>
      </w:pPr>
    </w:p>
    <w:p w:rsidR="004919C6" w:rsidRDefault="004919C6" w:rsidP="004919C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919C6" w:rsidRDefault="004919C6" w:rsidP="004919C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919C6" w:rsidRDefault="009E2D68" w:rsidP="004919C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9E2D68">
        <w:rPr>
          <w:noProof/>
          <w:shd w:val="clear" w:color="auto" w:fill="FABF8F" w:themeFill="accent6" w:themeFillTint="99"/>
          <w:lang w:eastAsia="ru-RU"/>
        </w:rPr>
        <w:drawing>
          <wp:inline distT="0" distB="0" distL="0" distR="0">
            <wp:extent cx="3032908" cy="4286992"/>
            <wp:effectExtent l="19050" t="0" r="0" b="0"/>
            <wp:docPr id="8" name="Рисунок 8" descr="C:\Users\Методист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тодист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79" cy="42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C6" w:rsidRDefault="004919C6" w:rsidP="004919C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919C6" w:rsidRDefault="004919C6" w:rsidP="004919C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919C6" w:rsidRDefault="004919C6" w:rsidP="004919C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19335C" w:rsidRPr="0019335C" w:rsidRDefault="0019335C" w:rsidP="0019335C">
      <w:pPr>
        <w:spacing w:after="0"/>
        <w:jc w:val="center"/>
        <w:rPr>
          <w:rFonts w:ascii="Georgia" w:hAnsi="Georgia"/>
          <w:b/>
        </w:rPr>
      </w:pPr>
      <w:r w:rsidRPr="0019335C">
        <w:rPr>
          <w:rFonts w:ascii="Georgia" w:hAnsi="Georgia"/>
          <w:b/>
        </w:rPr>
        <w:t xml:space="preserve">Уважаемые родители, помните – дети </w:t>
      </w:r>
    </w:p>
    <w:p w:rsidR="0019335C" w:rsidRPr="0019335C" w:rsidRDefault="0019335C" w:rsidP="0019335C">
      <w:pPr>
        <w:spacing w:after="0"/>
        <w:jc w:val="center"/>
        <w:rPr>
          <w:rFonts w:ascii="Georgia" w:hAnsi="Georgia"/>
          <w:b/>
        </w:rPr>
      </w:pPr>
      <w:r w:rsidRPr="0019335C">
        <w:rPr>
          <w:rFonts w:ascii="Georgia" w:hAnsi="Georgia"/>
          <w:b/>
        </w:rPr>
        <w:t xml:space="preserve">чаще всего получают травму </w:t>
      </w:r>
    </w:p>
    <w:p w:rsidR="0019335C" w:rsidRPr="0019335C" w:rsidRDefault="0019335C" w:rsidP="0019335C">
      <w:pPr>
        <w:spacing w:after="0"/>
        <w:jc w:val="center"/>
        <w:rPr>
          <w:rFonts w:ascii="Georgia" w:hAnsi="Georgia"/>
          <w:b/>
        </w:rPr>
      </w:pPr>
      <w:r w:rsidRPr="0019335C">
        <w:rPr>
          <w:rFonts w:ascii="Georgia" w:hAnsi="Georgia"/>
          <w:b/>
        </w:rPr>
        <w:t>(иногда смертельную) – по Вашему недосмотру!</w:t>
      </w:r>
    </w:p>
    <w:p w:rsidR="004919C6" w:rsidRDefault="004919C6" w:rsidP="004919C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19335C" w:rsidRDefault="0019335C" w:rsidP="004919C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19335C" w:rsidRPr="000D6E57" w:rsidRDefault="0019335C" w:rsidP="004919C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9C7E29" w:rsidRPr="00ED4B5C" w:rsidRDefault="009C7E29" w:rsidP="0019335C">
      <w:pPr>
        <w:shd w:val="clear" w:color="auto" w:fill="FFFFFF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75A87" w:rsidRDefault="00075A87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75A87" w:rsidRDefault="00075A87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75A87" w:rsidRDefault="00075A87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4B5C">
        <w:rPr>
          <w:rFonts w:ascii="Georgia" w:eastAsia="Times New Roman" w:hAnsi="Georgia" w:cs="Times New Roman"/>
          <w:sz w:val="24"/>
          <w:szCs w:val="24"/>
          <w:lang w:eastAsia="ru-RU"/>
        </w:rPr>
        <w:t>Государственное учреждение</w:t>
      </w: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4B5C">
        <w:rPr>
          <w:rFonts w:ascii="Georgia" w:eastAsia="Times New Roman" w:hAnsi="Georgia" w:cs="Times New Roman"/>
          <w:sz w:val="24"/>
          <w:szCs w:val="24"/>
          <w:lang w:eastAsia="ru-RU"/>
        </w:rPr>
        <w:t>«Центр культуры Гомельского района»</w:t>
      </w: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Default="00431432" w:rsidP="00ED4B5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b/>
          <w:bCs/>
          <w:sz w:val="29"/>
          <w:szCs w:val="29"/>
          <w:lang w:eastAsia="ru-RU"/>
        </w:rPr>
        <w:t>Как уберечь ребёнка от травм</w:t>
      </w:r>
    </w:p>
    <w:p w:rsidR="009C7E29" w:rsidRPr="00ED4B5C" w:rsidRDefault="009C7E29" w:rsidP="00ED4B5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b/>
          <w:bCs/>
          <w:sz w:val="29"/>
          <w:szCs w:val="29"/>
          <w:lang w:eastAsia="ru-RU"/>
        </w:rPr>
        <w:t>(памятка родителем)</w:t>
      </w:r>
    </w:p>
    <w:p w:rsidR="00ED4B5C" w:rsidRPr="00ED4B5C" w:rsidRDefault="00ED4B5C" w:rsidP="00ED4B5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9"/>
          <w:szCs w:val="29"/>
          <w:lang w:eastAsia="ru-RU"/>
        </w:rPr>
      </w:pPr>
    </w:p>
    <w:p w:rsidR="00ED4B5C" w:rsidRPr="00ED4B5C" w:rsidRDefault="003051B7" w:rsidP="00ED4B5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97742" cy="2073349"/>
            <wp:effectExtent l="0" t="0" r="3175" b="3175"/>
            <wp:docPr id="1" name="Рисунок 1" descr="C:\Users\Методист\AppData\Local\Microsoft\Windows\INetCache\Content.Word\kak-reshit-problemi-s-pomoschyu-perestanovki-mebeli.1899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AppData\Local\Microsoft\Windows\INetCache\Content.Word\kak-reshit-problemi-s-pomoschyu-perestanovki-mebeli.1899.or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57" cy="207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682ABA" w:rsidP="00ED4B5C">
      <w:pPr>
        <w:spacing w:after="0" w:line="240" w:lineRule="auto"/>
        <w:jc w:val="right"/>
        <w:rPr>
          <w:rFonts w:ascii="Arial" w:eastAsia="Times New Roman" w:hAnsi="Arial" w:cs="Arial"/>
          <w:color w:val="0053BB"/>
          <w:sz w:val="20"/>
          <w:szCs w:val="20"/>
          <w:bdr w:val="single" w:sz="12" w:space="0" w:color="DDDDDD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" o:spid="_x0000_s1026" style="position:absolute;left:0;text-align:left;margin-left:-9pt;margin-top:252.1pt;width:26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" stroked="f"/>
        </w:pict>
      </w: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B5C" w:rsidRPr="00ED4B5C" w:rsidRDefault="00ED4B5C" w:rsidP="00ED4B5C">
      <w:pPr>
        <w:autoSpaceDE w:val="0"/>
        <w:autoSpaceDN w:val="0"/>
        <w:adjustRightInd w:val="0"/>
        <w:spacing w:after="0" w:line="240" w:lineRule="exac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4B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Гомель, 2020 </w:t>
      </w:r>
    </w:p>
    <w:p w:rsidR="0089094F" w:rsidRPr="00260C4B" w:rsidRDefault="0089094F" w:rsidP="00682AB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89094F" w:rsidRPr="00260C4B" w:rsidSect="00ED4B5C">
      <w:type w:val="continuous"/>
      <w:pgSz w:w="16838" w:h="11906" w:orient="landscape"/>
      <w:pgMar w:top="142" w:right="253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0E4"/>
    <w:multiLevelType w:val="hybridMultilevel"/>
    <w:tmpl w:val="0422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4B97"/>
    <w:multiLevelType w:val="hybridMultilevel"/>
    <w:tmpl w:val="4C70BE88"/>
    <w:lvl w:ilvl="0" w:tplc="E4BA595A"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73FB"/>
    <w:multiLevelType w:val="hybridMultilevel"/>
    <w:tmpl w:val="6F58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730A8"/>
    <w:multiLevelType w:val="hybridMultilevel"/>
    <w:tmpl w:val="C0203014"/>
    <w:lvl w:ilvl="0" w:tplc="E4BA595A"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E5B36"/>
    <w:multiLevelType w:val="hybridMultilevel"/>
    <w:tmpl w:val="B80E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6903E">
      <w:numFmt w:val="bullet"/>
      <w:lvlText w:val="•"/>
      <w:lvlJc w:val="left"/>
      <w:pPr>
        <w:ind w:left="1440" w:hanging="360"/>
      </w:pPr>
      <w:rPr>
        <w:rFonts w:ascii="Georgia" w:eastAsiaTheme="minorHAnsi" w:hAnsi="Georg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7F18"/>
    <w:multiLevelType w:val="hybridMultilevel"/>
    <w:tmpl w:val="0FD24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673AE"/>
    <w:multiLevelType w:val="hybridMultilevel"/>
    <w:tmpl w:val="D310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13E"/>
    <w:rsid w:val="0000201B"/>
    <w:rsid w:val="0000309A"/>
    <w:rsid w:val="00004E4F"/>
    <w:rsid w:val="00011465"/>
    <w:rsid w:val="00011DC3"/>
    <w:rsid w:val="000140B8"/>
    <w:rsid w:val="00023278"/>
    <w:rsid w:val="00033FCF"/>
    <w:rsid w:val="000361B1"/>
    <w:rsid w:val="0004133B"/>
    <w:rsid w:val="00044041"/>
    <w:rsid w:val="00044BDC"/>
    <w:rsid w:val="000620D1"/>
    <w:rsid w:val="000668CD"/>
    <w:rsid w:val="00072096"/>
    <w:rsid w:val="00072335"/>
    <w:rsid w:val="00072D73"/>
    <w:rsid w:val="000754F6"/>
    <w:rsid w:val="00075A87"/>
    <w:rsid w:val="00084AE1"/>
    <w:rsid w:val="00087C30"/>
    <w:rsid w:val="000A0981"/>
    <w:rsid w:val="000A1B55"/>
    <w:rsid w:val="000B07B5"/>
    <w:rsid w:val="000B3370"/>
    <w:rsid w:val="000B6314"/>
    <w:rsid w:val="000B724B"/>
    <w:rsid w:val="000C0561"/>
    <w:rsid w:val="000D0CCF"/>
    <w:rsid w:val="000E5C19"/>
    <w:rsid w:val="00102C58"/>
    <w:rsid w:val="00105B85"/>
    <w:rsid w:val="001065BC"/>
    <w:rsid w:val="00110446"/>
    <w:rsid w:val="0011231E"/>
    <w:rsid w:val="00123FCD"/>
    <w:rsid w:val="0012494D"/>
    <w:rsid w:val="00131AEE"/>
    <w:rsid w:val="00134D03"/>
    <w:rsid w:val="0014051D"/>
    <w:rsid w:val="001423C8"/>
    <w:rsid w:val="00150DFA"/>
    <w:rsid w:val="00160A28"/>
    <w:rsid w:val="00162C07"/>
    <w:rsid w:val="001673FB"/>
    <w:rsid w:val="00170ED3"/>
    <w:rsid w:val="00183AF5"/>
    <w:rsid w:val="0019335C"/>
    <w:rsid w:val="00193722"/>
    <w:rsid w:val="001960DF"/>
    <w:rsid w:val="001A6433"/>
    <w:rsid w:val="001B1454"/>
    <w:rsid w:val="001B2049"/>
    <w:rsid w:val="001B2E31"/>
    <w:rsid w:val="001C0162"/>
    <w:rsid w:val="001C5CDF"/>
    <w:rsid w:val="001C7AD6"/>
    <w:rsid w:val="001D21A4"/>
    <w:rsid w:val="001E2CDD"/>
    <w:rsid w:val="001E699B"/>
    <w:rsid w:val="001F259F"/>
    <w:rsid w:val="001F4BCE"/>
    <w:rsid w:val="001F61E8"/>
    <w:rsid w:val="001F719F"/>
    <w:rsid w:val="00206DF4"/>
    <w:rsid w:val="002170A3"/>
    <w:rsid w:val="0022091D"/>
    <w:rsid w:val="002236D9"/>
    <w:rsid w:val="0022440E"/>
    <w:rsid w:val="00226B81"/>
    <w:rsid w:val="00230DAE"/>
    <w:rsid w:val="00233AA3"/>
    <w:rsid w:val="00235C21"/>
    <w:rsid w:val="00244C7E"/>
    <w:rsid w:val="002505CB"/>
    <w:rsid w:val="00255960"/>
    <w:rsid w:val="00260C4B"/>
    <w:rsid w:val="002630E7"/>
    <w:rsid w:val="00266747"/>
    <w:rsid w:val="00267849"/>
    <w:rsid w:val="00275502"/>
    <w:rsid w:val="00276421"/>
    <w:rsid w:val="002865E8"/>
    <w:rsid w:val="0029446B"/>
    <w:rsid w:val="002A3364"/>
    <w:rsid w:val="002B21AC"/>
    <w:rsid w:val="002B735F"/>
    <w:rsid w:val="002C15F5"/>
    <w:rsid w:val="002C2200"/>
    <w:rsid w:val="002C3D37"/>
    <w:rsid w:val="002D2D37"/>
    <w:rsid w:val="002F4AF0"/>
    <w:rsid w:val="003051B7"/>
    <w:rsid w:val="003079AE"/>
    <w:rsid w:val="00314E27"/>
    <w:rsid w:val="0032605E"/>
    <w:rsid w:val="00327B80"/>
    <w:rsid w:val="00331E6F"/>
    <w:rsid w:val="00342E78"/>
    <w:rsid w:val="00362123"/>
    <w:rsid w:val="003723F1"/>
    <w:rsid w:val="003760AA"/>
    <w:rsid w:val="0038129D"/>
    <w:rsid w:val="0038308C"/>
    <w:rsid w:val="00397829"/>
    <w:rsid w:val="003A38A0"/>
    <w:rsid w:val="003B6969"/>
    <w:rsid w:val="003C71C5"/>
    <w:rsid w:val="003D18BA"/>
    <w:rsid w:val="003D751C"/>
    <w:rsid w:val="003D79E3"/>
    <w:rsid w:val="003E142C"/>
    <w:rsid w:val="003E355B"/>
    <w:rsid w:val="003E53D1"/>
    <w:rsid w:val="003E63A6"/>
    <w:rsid w:val="003E6CC9"/>
    <w:rsid w:val="003F3C81"/>
    <w:rsid w:val="003F481A"/>
    <w:rsid w:val="003F7D3F"/>
    <w:rsid w:val="00404A72"/>
    <w:rsid w:val="00405706"/>
    <w:rsid w:val="0040627C"/>
    <w:rsid w:val="00407A55"/>
    <w:rsid w:val="00415206"/>
    <w:rsid w:val="00430E14"/>
    <w:rsid w:val="00431432"/>
    <w:rsid w:val="004324F6"/>
    <w:rsid w:val="00437FA6"/>
    <w:rsid w:val="0044318D"/>
    <w:rsid w:val="00450949"/>
    <w:rsid w:val="0045131E"/>
    <w:rsid w:val="0045191B"/>
    <w:rsid w:val="00453AD0"/>
    <w:rsid w:val="004605F5"/>
    <w:rsid w:val="00470668"/>
    <w:rsid w:val="00476C2D"/>
    <w:rsid w:val="00476FBF"/>
    <w:rsid w:val="004905CA"/>
    <w:rsid w:val="004912B9"/>
    <w:rsid w:val="004919C6"/>
    <w:rsid w:val="004B5F1C"/>
    <w:rsid w:val="004C07B6"/>
    <w:rsid w:val="004C0994"/>
    <w:rsid w:val="004C1067"/>
    <w:rsid w:val="004E16A1"/>
    <w:rsid w:val="004E4D8E"/>
    <w:rsid w:val="004F3476"/>
    <w:rsid w:val="004F38CF"/>
    <w:rsid w:val="005017CD"/>
    <w:rsid w:val="00502E1A"/>
    <w:rsid w:val="00510A82"/>
    <w:rsid w:val="005124CC"/>
    <w:rsid w:val="00512690"/>
    <w:rsid w:val="00524E94"/>
    <w:rsid w:val="0052631F"/>
    <w:rsid w:val="00527AE2"/>
    <w:rsid w:val="00531C03"/>
    <w:rsid w:val="00537BBF"/>
    <w:rsid w:val="00537DE3"/>
    <w:rsid w:val="00542966"/>
    <w:rsid w:val="00550ECA"/>
    <w:rsid w:val="0055513E"/>
    <w:rsid w:val="0055657A"/>
    <w:rsid w:val="00556866"/>
    <w:rsid w:val="00563078"/>
    <w:rsid w:val="00564BE4"/>
    <w:rsid w:val="00564D51"/>
    <w:rsid w:val="0056677C"/>
    <w:rsid w:val="00576A06"/>
    <w:rsid w:val="00583B58"/>
    <w:rsid w:val="0059198A"/>
    <w:rsid w:val="005957D4"/>
    <w:rsid w:val="00595E77"/>
    <w:rsid w:val="005B40EA"/>
    <w:rsid w:val="005B48ED"/>
    <w:rsid w:val="005C16D7"/>
    <w:rsid w:val="005C17EA"/>
    <w:rsid w:val="005C1A67"/>
    <w:rsid w:val="005D1BB6"/>
    <w:rsid w:val="005D2090"/>
    <w:rsid w:val="005E2C4F"/>
    <w:rsid w:val="005E51CE"/>
    <w:rsid w:val="005F3014"/>
    <w:rsid w:val="005F3577"/>
    <w:rsid w:val="005F5959"/>
    <w:rsid w:val="0060222C"/>
    <w:rsid w:val="006026DA"/>
    <w:rsid w:val="00605136"/>
    <w:rsid w:val="00612BEE"/>
    <w:rsid w:val="006134AF"/>
    <w:rsid w:val="00614399"/>
    <w:rsid w:val="006148B1"/>
    <w:rsid w:val="006151A6"/>
    <w:rsid w:val="00617BC9"/>
    <w:rsid w:val="00620AEA"/>
    <w:rsid w:val="00620CCE"/>
    <w:rsid w:val="00633D95"/>
    <w:rsid w:val="0063503E"/>
    <w:rsid w:val="00635C85"/>
    <w:rsid w:val="00640B3C"/>
    <w:rsid w:val="00652C97"/>
    <w:rsid w:val="00653366"/>
    <w:rsid w:val="00660709"/>
    <w:rsid w:val="006750EE"/>
    <w:rsid w:val="00682ABA"/>
    <w:rsid w:val="006846A1"/>
    <w:rsid w:val="0068749E"/>
    <w:rsid w:val="00691971"/>
    <w:rsid w:val="006B102A"/>
    <w:rsid w:val="006B3906"/>
    <w:rsid w:val="006B4467"/>
    <w:rsid w:val="006C6A32"/>
    <w:rsid w:val="006C75A3"/>
    <w:rsid w:val="006D33D2"/>
    <w:rsid w:val="006D4BEB"/>
    <w:rsid w:val="006D5DB7"/>
    <w:rsid w:val="006E0F7C"/>
    <w:rsid w:val="006E66E4"/>
    <w:rsid w:val="006F1979"/>
    <w:rsid w:val="006F19F7"/>
    <w:rsid w:val="006F465C"/>
    <w:rsid w:val="00700B90"/>
    <w:rsid w:val="00714EE3"/>
    <w:rsid w:val="00716D4C"/>
    <w:rsid w:val="007230E4"/>
    <w:rsid w:val="007303E8"/>
    <w:rsid w:val="007431A2"/>
    <w:rsid w:val="00743362"/>
    <w:rsid w:val="007440B2"/>
    <w:rsid w:val="0074633A"/>
    <w:rsid w:val="00747A42"/>
    <w:rsid w:val="00750B6B"/>
    <w:rsid w:val="007563B8"/>
    <w:rsid w:val="00756E90"/>
    <w:rsid w:val="00757F75"/>
    <w:rsid w:val="00761629"/>
    <w:rsid w:val="00763225"/>
    <w:rsid w:val="00766387"/>
    <w:rsid w:val="00773E3E"/>
    <w:rsid w:val="007802BB"/>
    <w:rsid w:val="007828D3"/>
    <w:rsid w:val="00787747"/>
    <w:rsid w:val="00793B5D"/>
    <w:rsid w:val="007A0AF7"/>
    <w:rsid w:val="007B0251"/>
    <w:rsid w:val="007B5E91"/>
    <w:rsid w:val="007C0106"/>
    <w:rsid w:val="007C1719"/>
    <w:rsid w:val="007C2098"/>
    <w:rsid w:val="007C586C"/>
    <w:rsid w:val="007E5E11"/>
    <w:rsid w:val="007F12D8"/>
    <w:rsid w:val="007F637E"/>
    <w:rsid w:val="0080027B"/>
    <w:rsid w:val="0080596F"/>
    <w:rsid w:val="00810083"/>
    <w:rsid w:val="008116DE"/>
    <w:rsid w:val="00821350"/>
    <w:rsid w:val="00821CAC"/>
    <w:rsid w:val="008231B2"/>
    <w:rsid w:val="008313E1"/>
    <w:rsid w:val="0084034C"/>
    <w:rsid w:val="00841B38"/>
    <w:rsid w:val="00851827"/>
    <w:rsid w:val="00860B58"/>
    <w:rsid w:val="00874D70"/>
    <w:rsid w:val="00875B07"/>
    <w:rsid w:val="00881887"/>
    <w:rsid w:val="008876C2"/>
    <w:rsid w:val="0089094F"/>
    <w:rsid w:val="008943A7"/>
    <w:rsid w:val="00894990"/>
    <w:rsid w:val="008951D5"/>
    <w:rsid w:val="008A53AB"/>
    <w:rsid w:val="008B642F"/>
    <w:rsid w:val="008C6AD7"/>
    <w:rsid w:val="008D4599"/>
    <w:rsid w:val="008E0A78"/>
    <w:rsid w:val="008E43DA"/>
    <w:rsid w:val="008F06BC"/>
    <w:rsid w:val="008F7F6D"/>
    <w:rsid w:val="00905B88"/>
    <w:rsid w:val="00907431"/>
    <w:rsid w:val="00911357"/>
    <w:rsid w:val="00912790"/>
    <w:rsid w:val="00917184"/>
    <w:rsid w:val="009303B9"/>
    <w:rsid w:val="009429A6"/>
    <w:rsid w:val="00943D04"/>
    <w:rsid w:val="009467FD"/>
    <w:rsid w:val="00947399"/>
    <w:rsid w:val="00950AC8"/>
    <w:rsid w:val="00955EE7"/>
    <w:rsid w:val="00985AB2"/>
    <w:rsid w:val="00986EEB"/>
    <w:rsid w:val="00996915"/>
    <w:rsid w:val="009A16B3"/>
    <w:rsid w:val="009A1714"/>
    <w:rsid w:val="009A60F0"/>
    <w:rsid w:val="009B28E4"/>
    <w:rsid w:val="009C358A"/>
    <w:rsid w:val="009C4461"/>
    <w:rsid w:val="009C495A"/>
    <w:rsid w:val="009C709C"/>
    <w:rsid w:val="009C7CBA"/>
    <w:rsid w:val="009C7E29"/>
    <w:rsid w:val="009D4CFC"/>
    <w:rsid w:val="009D7080"/>
    <w:rsid w:val="009E2D68"/>
    <w:rsid w:val="009F6FC9"/>
    <w:rsid w:val="00A07340"/>
    <w:rsid w:val="00A1416D"/>
    <w:rsid w:val="00A1574A"/>
    <w:rsid w:val="00A16F7E"/>
    <w:rsid w:val="00A2302B"/>
    <w:rsid w:val="00A25989"/>
    <w:rsid w:val="00A25C4F"/>
    <w:rsid w:val="00A33D31"/>
    <w:rsid w:val="00A35DD8"/>
    <w:rsid w:val="00A40523"/>
    <w:rsid w:val="00A4659C"/>
    <w:rsid w:val="00A544F0"/>
    <w:rsid w:val="00A569D6"/>
    <w:rsid w:val="00A62F3F"/>
    <w:rsid w:val="00A649EE"/>
    <w:rsid w:val="00A65F78"/>
    <w:rsid w:val="00A802BD"/>
    <w:rsid w:val="00A84D2A"/>
    <w:rsid w:val="00A9312B"/>
    <w:rsid w:val="00A97926"/>
    <w:rsid w:val="00AA009F"/>
    <w:rsid w:val="00AA03A2"/>
    <w:rsid w:val="00AA1C06"/>
    <w:rsid w:val="00AA3A03"/>
    <w:rsid w:val="00AB56CC"/>
    <w:rsid w:val="00AC073D"/>
    <w:rsid w:val="00AC3A56"/>
    <w:rsid w:val="00AC3ADC"/>
    <w:rsid w:val="00AC4251"/>
    <w:rsid w:val="00AD160E"/>
    <w:rsid w:val="00AD16FF"/>
    <w:rsid w:val="00AD3AF7"/>
    <w:rsid w:val="00AE0056"/>
    <w:rsid w:val="00AE19A5"/>
    <w:rsid w:val="00AE5B95"/>
    <w:rsid w:val="00AF3205"/>
    <w:rsid w:val="00AF529E"/>
    <w:rsid w:val="00B0260F"/>
    <w:rsid w:val="00B0387E"/>
    <w:rsid w:val="00B05EF3"/>
    <w:rsid w:val="00B067DC"/>
    <w:rsid w:val="00B13278"/>
    <w:rsid w:val="00B15FAA"/>
    <w:rsid w:val="00B22F27"/>
    <w:rsid w:val="00B2685D"/>
    <w:rsid w:val="00B26A0B"/>
    <w:rsid w:val="00B36B77"/>
    <w:rsid w:val="00B37538"/>
    <w:rsid w:val="00B37830"/>
    <w:rsid w:val="00B41E76"/>
    <w:rsid w:val="00B44F5D"/>
    <w:rsid w:val="00B451F3"/>
    <w:rsid w:val="00B46349"/>
    <w:rsid w:val="00B47F02"/>
    <w:rsid w:val="00B5382B"/>
    <w:rsid w:val="00B66632"/>
    <w:rsid w:val="00B673BF"/>
    <w:rsid w:val="00B70066"/>
    <w:rsid w:val="00B7328C"/>
    <w:rsid w:val="00B73517"/>
    <w:rsid w:val="00B77542"/>
    <w:rsid w:val="00B92F81"/>
    <w:rsid w:val="00BB2190"/>
    <w:rsid w:val="00BC1BF4"/>
    <w:rsid w:val="00BD0623"/>
    <w:rsid w:val="00BD271B"/>
    <w:rsid w:val="00BD46D8"/>
    <w:rsid w:val="00BD6D55"/>
    <w:rsid w:val="00BD7420"/>
    <w:rsid w:val="00BE0378"/>
    <w:rsid w:val="00BE32A2"/>
    <w:rsid w:val="00BE7CB6"/>
    <w:rsid w:val="00C052E8"/>
    <w:rsid w:val="00C160B6"/>
    <w:rsid w:val="00C17E03"/>
    <w:rsid w:val="00C2145B"/>
    <w:rsid w:val="00C27B86"/>
    <w:rsid w:val="00C32EEB"/>
    <w:rsid w:val="00C33F22"/>
    <w:rsid w:val="00C3467F"/>
    <w:rsid w:val="00C34DF9"/>
    <w:rsid w:val="00C3542F"/>
    <w:rsid w:val="00C368D1"/>
    <w:rsid w:val="00C40CFE"/>
    <w:rsid w:val="00C44766"/>
    <w:rsid w:val="00C52386"/>
    <w:rsid w:val="00C56047"/>
    <w:rsid w:val="00C61CE3"/>
    <w:rsid w:val="00C774A4"/>
    <w:rsid w:val="00C878B3"/>
    <w:rsid w:val="00C87FBA"/>
    <w:rsid w:val="00C9138D"/>
    <w:rsid w:val="00C968A2"/>
    <w:rsid w:val="00C97D66"/>
    <w:rsid w:val="00CB053A"/>
    <w:rsid w:val="00CC4B7A"/>
    <w:rsid w:val="00CC555D"/>
    <w:rsid w:val="00CF6EB2"/>
    <w:rsid w:val="00D10CB1"/>
    <w:rsid w:val="00D153AD"/>
    <w:rsid w:val="00D1770A"/>
    <w:rsid w:val="00D2038C"/>
    <w:rsid w:val="00D21945"/>
    <w:rsid w:val="00D247D5"/>
    <w:rsid w:val="00D33F77"/>
    <w:rsid w:val="00D56BC5"/>
    <w:rsid w:val="00D664DA"/>
    <w:rsid w:val="00D721A8"/>
    <w:rsid w:val="00D830EA"/>
    <w:rsid w:val="00D87378"/>
    <w:rsid w:val="00D87939"/>
    <w:rsid w:val="00DA43E2"/>
    <w:rsid w:val="00DC24BC"/>
    <w:rsid w:val="00DC4CCD"/>
    <w:rsid w:val="00DC7986"/>
    <w:rsid w:val="00DD5C0B"/>
    <w:rsid w:val="00DD617E"/>
    <w:rsid w:val="00DE1AC2"/>
    <w:rsid w:val="00DE343D"/>
    <w:rsid w:val="00DF05A0"/>
    <w:rsid w:val="00E03317"/>
    <w:rsid w:val="00E1074C"/>
    <w:rsid w:val="00E21349"/>
    <w:rsid w:val="00E3002D"/>
    <w:rsid w:val="00E303D7"/>
    <w:rsid w:val="00E31181"/>
    <w:rsid w:val="00E47DDB"/>
    <w:rsid w:val="00E61016"/>
    <w:rsid w:val="00E6544B"/>
    <w:rsid w:val="00E85176"/>
    <w:rsid w:val="00E86A8C"/>
    <w:rsid w:val="00E87525"/>
    <w:rsid w:val="00E93347"/>
    <w:rsid w:val="00E95F5C"/>
    <w:rsid w:val="00E9720B"/>
    <w:rsid w:val="00E974DB"/>
    <w:rsid w:val="00EA056E"/>
    <w:rsid w:val="00EA0572"/>
    <w:rsid w:val="00EA268E"/>
    <w:rsid w:val="00EA6328"/>
    <w:rsid w:val="00EB5F2A"/>
    <w:rsid w:val="00EC068D"/>
    <w:rsid w:val="00EC39C1"/>
    <w:rsid w:val="00EC4514"/>
    <w:rsid w:val="00ED0DC7"/>
    <w:rsid w:val="00ED4B5C"/>
    <w:rsid w:val="00ED517E"/>
    <w:rsid w:val="00ED6C25"/>
    <w:rsid w:val="00EF08B9"/>
    <w:rsid w:val="00F0031E"/>
    <w:rsid w:val="00F11307"/>
    <w:rsid w:val="00F131CF"/>
    <w:rsid w:val="00F17F5E"/>
    <w:rsid w:val="00F25FDA"/>
    <w:rsid w:val="00F27DED"/>
    <w:rsid w:val="00F4138C"/>
    <w:rsid w:val="00F45CC6"/>
    <w:rsid w:val="00F470D0"/>
    <w:rsid w:val="00F47590"/>
    <w:rsid w:val="00F53DC3"/>
    <w:rsid w:val="00F55574"/>
    <w:rsid w:val="00F60E78"/>
    <w:rsid w:val="00F641B8"/>
    <w:rsid w:val="00F65C5D"/>
    <w:rsid w:val="00F72801"/>
    <w:rsid w:val="00F7413C"/>
    <w:rsid w:val="00F75C9E"/>
    <w:rsid w:val="00F77377"/>
    <w:rsid w:val="00F87625"/>
    <w:rsid w:val="00F9288B"/>
    <w:rsid w:val="00F93FD9"/>
    <w:rsid w:val="00F9550C"/>
    <w:rsid w:val="00FA1ED8"/>
    <w:rsid w:val="00FD1A08"/>
    <w:rsid w:val="00FD2C90"/>
    <w:rsid w:val="00FD3445"/>
    <w:rsid w:val="00FD4AC2"/>
    <w:rsid w:val="00FE49BC"/>
    <w:rsid w:val="00FF399F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3A1223"/>
  <w15:docId w15:val="{E8683725-5B2B-433A-B277-34A8B5F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C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nastya</cp:lastModifiedBy>
  <cp:revision>4</cp:revision>
  <cp:lastPrinted>2020-11-04T08:06:00Z</cp:lastPrinted>
  <dcterms:created xsi:type="dcterms:W3CDTF">2020-11-04T07:52:00Z</dcterms:created>
  <dcterms:modified xsi:type="dcterms:W3CDTF">2020-11-04T12:09:00Z</dcterms:modified>
</cp:coreProperties>
</file>